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696A" w14:textId="77777777" w:rsidR="00352970" w:rsidRPr="00352970" w:rsidRDefault="00352970" w:rsidP="00352970">
      <w:pPr>
        <w:jc w:val="center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>АДМИНИСТРАЦИЯ</w:t>
      </w:r>
    </w:p>
    <w:p w14:paraId="1D93E89E" w14:textId="77777777" w:rsidR="00352970" w:rsidRPr="00352970" w:rsidRDefault="00352970" w:rsidP="00352970">
      <w:pPr>
        <w:jc w:val="center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E4FB875" w14:textId="77777777" w:rsidR="00352970" w:rsidRPr="00352970" w:rsidRDefault="00352970" w:rsidP="00352970">
      <w:pPr>
        <w:jc w:val="center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3645025" w14:textId="77777777" w:rsidR="00352970" w:rsidRPr="00352970" w:rsidRDefault="00352970" w:rsidP="00352970">
      <w:pPr>
        <w:jc w:val="center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>ПОСТАНОВЛЕНИЕ</w:t>
      </w:r>
    </w:p>
    <w:p w14:paraId="1A638E02" w14:textId="77777777" w:rsidR="00352970" w:rsidRPr="00352970" w:rsidRDefault="00352970" w:rsidP="00352970">
      <w:pPr>
        <w:jc w:val="center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>12.05.2025 № 2935</w:t>
      </w:r>
    </w:p>
    <w:p w14:paraId="1BB132B4" w14:textId="77777777" w:rsidR="00280EB2" w:rsidRPr="00352970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352970" w:rsidRPr="00352970" w14:paraId="456274EA" w14:textId="77777777" w:rsidTr="00352970">
        <w:trPr>
          <w:trHeight w:val="900"/>
        </w:trPr>
        <w:tc>
          <w:tcPr>
            <w:tcW w:w="10206" w:type="dxa"/>
            <w:shd w:val="clear" w:color="auto" w:fill="auto"/>
          </w:tcPr>
          <w:p w14:paraId="6F6C23C4" w14:textId="6873D8CF" w:rsidR="002230B5" w:rsidRPr="00352970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352970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352970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352970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352970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352970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352970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352970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3529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352970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352970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35297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6834CB37" w:rsidR="00C979E5" w:rsidRPr="00352970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52970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352970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352970">
        <w:rPr>
          <w:rFonts w:ascii="Arial" w:hAnsi="Arial" w:cs="Arial"/>
          <w:sz w:val="24"/>
          <w:szCs w:val="24"/>
        </w:rPr>
        <w:t>30</w:t>
      </w:r>
      <w:r w:rsidR="00782325" w:rsidRPr="00352970">
        <w:rPr>
          <w:rFonts w:ascii="Arial" w:hAnsi="Arial" w:cs="Arial"/>
          <w:sz w:val="24"/>
          <w:szCs w:val="24"/>
        </w:rPr>
        <w:t>.</w:t>
      </w:r>
      <w:r w:rsidR="00FC4AA9" w:rsidRPr="00352970">
        <w:rPr>
          <w:rFonts w:ascii="Arial" w:hAnsi="Arial" w:cs="Arial"/>
          <w:sz w:val="24"/>
          <w:szCs w:val="24"/>
        </w:rPr>
        <w:t>12</w:t>
      </w:r>
      <w:r w:rsidR="00782325" w:rsidRPr="00352970">
        <w:rPr>
          <w:rFonts w:ascii="Arial" w:hAnsi="Arial" w:cs="Arial"/>
          <w:sz w:val="24"/>
          <w:szCs w:val="24"/>
        </w:rPr>
        <w:t>.20</w:t>
      </w:r>
      <w:r w:rsidR="00FC4AA9" w:rsidRPr="00352970">
        <w:rPr>
          <w:rFonts w:ascii="Arial" w:hAnsi="Arial" w:cs="Arial"/>
          <w:sz w:val="24"/>
          <w:szCs w:val="24"/>
        </w:rPr>
        <w:t>22</w:t>
      </w:r>
      <w:r w:rsidR="00782325" w:rsidRPr="00352970">
        <w:rPr>
          <w:rFonts w:ascii="Arial" w:hAnsi="Arial" w:cs="Arial"/>
          <w:sz w:val="24"/>
          <w:szCs w:val="24"/>
        </w:rPr>
        <w:t xml:space="preserve"> № </w:t>
      </w:r>
      <w:r w:rsidR="00FC4AA9" w:rsidRPr="00352970">
        <w:rPr>
          <w:rFonts w:ascii="Arial" w:hAnsi="Arial" w:cs="Arial"/>
          <w:sz w:val="24"/>
          <w:szCs w:val="24"/>
        </w:rPr>
        <w:t>7905</w:t>
      </w:r>
      <w:r w:rsidRPr="00352970">
        <w:rPr>
          <w:rFonts w:ascii="Arial" w:hAnsi="Arial" w:cs="Arial"/>
          <w:sz w:val="24"/>
          <w:szCs w:val="24"/>
        </w:rPr>
        <w:t>,</w:t>
      </w:r>
      <w:r w:rsidR="002A1CBB" w:rsidRPr="00352970">
        <w:rPr>
          <w:rFonts w:ascii="Arial" w:hAnsi="Arial" w:cs="Arial"/>
          <w:sz w:val="24"/>
          <w:szCs w:val="24"/>
        </w:rPr>
        <w:t xml:space="preserve"> </w:t>
      </w:r>
      <w:r w:rsidR="000613C8" w:rsidRPr="00352970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1E2B88" w:rsidRPr="00352970">
        <w:rPr>
          <w:rFonts w:ascii="Arial" w:hAnsi="Arial" w:cs="Arial"/>
          <w:sz w:val="24"/>
          <w:szCs w:val="24"/>
        </w:rPr>
        <w:t xml:space="preserve"> </w:t>
      </w:r>
      <w:r w:rsidR="00D12CBB" w:rsidRPr="00352970">
        <w:rPr>
          <w:rFonts w:ascii="Arial" w:hAnsi="Arial" w:cs="Arial"/>
          <w:sz w:val="24"/>
          <w:szCs w:val="24"/>
        </w:rPr>
        <w:t xml:space="preserve">за счет средств бюджета Одинцовского городского округа Московской области </w:t>
      </w:r>
      <w:r w:rsidR="000613C8" w:rsidRPr="00352970">
        <w:rPr>
          <w:rFonts w:ascii="Arial" w:hAnsi="Arial" w:cs="Arial"/>
          <w:sz w:val="24"/>
          <w:szCs w:val="24"/>
        </w:rPr>
        <w:t>на 202</w:t>
      </w:r>
      <w:r w:rsidR="002A2153" w:rsidRPr="00352970">
        <w:rPr>
          <w:rFonts w:ascii="Arial" w:hAnsi="Arial" w:cs="Arial"/>
          <w:sz w:val="24"/>
          <w:szCs w:val="24"/>
        </w:rPr>
        <w:t>5</w:t>
      </w:r>
      <w:r w:rsidR="00005850" w:rsidRPr="00352970">
        <w:rPr>
          <w:rFonts w:ascii="Arial" w:hAnsi="Arial" w:cs="Arial"/>
          <w:sz w:val="24"/>
          <w:szCs w:val="24"/>
        </w:rPr>
        <w:t xml:space="preserve"> год </w:t>
      </w:r>
      <w:r w:rsidR="000613C8" w:rsidRPr="00352970">
        <w:rPr>
          <w:rFonts w:ascii="Arial" w:hAnsi="Arial" w:cs="Arial"/>
          <w:sz w:val="24"/>
          <w:szCs w:val="24"/>
        </w:rPr>
        <w:t>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 w:rsidRPr="00352970">
        <w:rPr>
          <w:rFonts w:ascii="Arial" w:hAnsi="Arial" w:cs="Arial"/>
          <w:sz w:val="24"/>
          <w:szCs w:val="24"/>
        </w:rPr>
        <w:t>3</w:t>
      </w:r>
      <w:r w:rsidR="000613C8" w:rsidRPr="00352970">
        <w:rPr>
          <w:rFonts w:ascii="Arial" w:hAnsi="Arial" w:cs="Arial"/>
          <w:sz w:val="24"/>
          <w:szCs w:val="24"/>
        </w:rPr>
        <w:t>-202</w:t>
      </w:r>
      <w:r w:rsidR="00FC4AA9" w:rsidRPr="00352970">
        <w:rPr>
          <w:rFonts w:ascii="Arial" w:hAnsi="Arial" w:cs="Arial"/>
          <w:sz w:val="24"/>
          <w:szCs w:val="24"/>
        </w:rPr>
        <w:t>7</w:t>
      </w:r>
      <w:r w:rsidR="000613C8" w:rsidRPr="00352970">
        <w:rPr>
          <w:rFonts w:ascii="Arial" w:hAnsi="Arial" w:cs="Arial"/>
          <w:sz w:val="24"/>
          <w:szCs w:val="24"/>
        </w:rPr>
        <w:t xml:space="preserve"> годы</w:t>
      </w:r>
      <w:r w:rsidR="00E60557" w:rsidRPr="00352970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352970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5297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22E62B7" w14:textId="26DE4865" w:rsidR="00C979E5" w:rsidRPr="00352970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352970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71C5FF5E" w:rsidR="00813F48" w:rsidRPr="00352970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52970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352970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352970">
        <w:rPr>
          <w:rFonts w:ascii="Arial" w:hAnsi="Arial" w:cs="Arial"/>
          <w:sz w:val="24"/>
          <w:szCs w:val="24"/>
        </w:rPr>
        <w:t>3</w:t>
      </w:r>
      <w:r w:rsidR="00E40694" w:rsidRPr="00352970">
        <w:rPr>
          <w:rFonts w:ascii="Arial" w:hAnsi="Arial" w:cs="Arial"/>
          <w:sz w:val="24"/>
          <w:szCs w:val="24"/>
        </w:rPr>
        <w:t>-202</w:t>
      </w:r>
      <w:r w:rsidR="00FC4AA9" w:rsidRPr="00352970">
        <w:rPr>
          <w:rFonts w:ascii="Arial" w:hAnsi="Arial" w:cs="Arial"/>
          <w:sz w:val="24"/>
          <w:szCs w:val="24"/>
        </w:rPr>
        <w:t>7</w:t>
      </w:r>
      <w:r w:rsidR="00E40694" w:rsidRPr="00352970">
        <w:rPr>
          <w:rFonts w:ascii="Arial" w:hAnsi="Arial" w:cs="Arial"/>
          <w:sz w:val="24"/>
          <w:szCs w:val="24"/>
        </w:rPr>
        <w:t xml:space="preserve"> годы</w:t>
      </w:r>
      <w:r w:rsidRPr="00352970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352970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352970">
        <w:rPr>
          <w:rFonts w:ascii="Arial" w:hAnsi="Arial" w:cs="Arial"/>
          <w:sz w:val="24"/>
          <w:szCs w:val="24"/>
        </w:rPr>
        <w:t xml:space="preserve">от </w:t>
      </w:r>
      <w:r w:rsidR="00FC4AA9" w:rsidRPr="00352970">
        <w:rPr>
          <w:rFonts w:ascii="Arial" w:hAnsi="Arial" w:cs="Arial"/>
          <w:sz w:val="24"/>
          <w:szCs w:val="24"/>
        </w:rPr>
        <w:t>18</w:t>
      </w:r>
      <w:r w:rsidR="00E40694" w:rsidRPr="00352970">
        <w:rPr>
          <w:rFonts w:ascii="Arial" w:hAnsi="Arial" w:cs="Arial"/>
          <w:sz w:val="24"/>
          <w:szCs w:val="24"/>
        </w:rPr>
        <w:t>.1</w:t>
      </w:r>
      <w:r w:rsidR="00FC4AA9" w:rsidRPr="00352970">
        <w:rPr>
          <w:rFonts w:ascii="Arial" w:hAnsi="Arial" w:cs="Arial"/>
          <w:sz w:val="24"/>
          <w:szCs w:val="24"/>
        </w:rPr>
        <w:t>1</w:t>
      </w:r>
      <w:r w:rsidR="00E40694" w:rsidRPr="00352970">
        <w:rPr>
          <w:rFonts w:ascii="Arial" w:hAnsi="Arial" w:cs="Arial"/>
          <w:sz w:val="24"/>
          <w:szCs w:val="24"/>
        </w:rPr>
        <w:t>.20</w:t>
      </w:r>
      <w:r w:rsidR="00FC4AA9" w:rsidRPr="00352970">
        <w:rPr>
          <w:rFonts w:ascii="Arial" w:hAnsi="Arial" w:cs="Arial"/>
          <w:sz w:val="24"/>
          <w:szCs w:val="24"/>
        </w:rPr>
        <w:t>22</w:t>
      </w:r>
      <w:r w:rsidRPr="00352970">
        <w:rPr>
          <w:rFonts w:ascii="Arial" w:hAnsi="Arial" w:cs="Arial"/>
          <w:sz w:val="24"/>
          <w:szCs w:val="24"/>
        </w:rPr>
        <w:t xml:space="preserve"> № </w:t>
      </w:r>
      <w:r w:rsidR="00FC4AA9" w:rsidRPr="00352970">
        <w:rPr>
          <w:rFonts w:ascii="Arial" w:hAnsi="Arial" w:cs="Arial"/>
          <w:sz w:val="24"/>
          <w:szCs w:val="24"/>
        </w:rPr>
        <w:t>6835</w:t>
      </w:r>
      <w:r w:rsidR="00130660" w:rsidRPr="00352970">
        <w:rPr>
          <w:rFonts w:ascii="Arial" w:hAnsi="Arial" w:cs="Arial"/>
          <w:sz w:val="24"/>
          <w:szCs w:val="24"/>
        </w:rPr>
        <w:t xml:space="preserve"> (в редакции от </w:t>
      </w:r>
      <w:r w:rsidR="002A2153" w:rsidRPr="00352970">
        <w:rPr>
          <w:rFonts w:ascii="Arial" w:hAnsi="Arial" w:cs="Arial"/>
          <w:sz w:val="24"/>
          <w:szCs w:val="24"/>
        </w:rPr>
        <w:t>06</w:t>
      </w:r>
      <w:r w:rsidR="00130660" w:rsidRPr="00352970">
        <w:rPr>
          <w:rFonts w:ascii="Arial" w:hAnsi="Arial" w:cs="Arial"/>
          <w:sz w:val="24"/>
          <w:szCs w:val="24"/>
        </w:rPr>
        <w:t>.</w:t>
      </w:r>
      <w:r w:rsidR="00A44D9F" w:rsidRPr="00352970">
        <w:rPr>
          <w:rFonts w:ascii="Arial" w:hAnsi="Arial" w:cs="Arial"/>
          <w:sz w:val="24"/>
          <w:szCs w:val="24"/>
        </w:rPr>
        <w:t>0</w:t>
      </w:r>
      <w:r w:rsidR="002A2153" w:rsidRPr="00352970">
        <w:rPr>
          <w:rFonts w:ascii="Arial" w:hAnsi="Arial" w:cs="Arial"/>
          <w:sz w:val="24"/>
          <w:szCs w:val="24"/>
        </w:rPr>
        <w:t>3</w:t>
      </w:r>
      <w:r w:rsidR="00130660" w:rsidRPr="00352970">
        <w:rPr>
          <w:rFonts w:ascii="Arial" w:hAnsi="Arial" w:cs="Arial"/>
          <w:sz w:val="24"/>
          <w:szCs w:val="24"/>
        </w:rPr>
        <w:t>.202</w:t>
      </w:r>
      <w:r w:rsidR="002A2153" w:rsidRPr="00352970">
        <w:rPr>
          <w:rFonts w:ascii="Arial" w:hAnsi="Arial" w:cs="Arial"/>
          <w:sz w:val="24"/>
          <w:szCs w:val="24"/>
        </w:rPr>
        <w:t>5</w:t>
      </w:r>
      <w:r w:rsidR="00130660" w:rsidRPr="00352970">
        <w:rPr>
          <w:rFonts w:ascii="Arial" w:hAnsi="Arial" w:cs="Arial"/>
          <w:sz w:val="24"/>
          <w:szCs w:val="24"/>
        </w:rPr>
        <w:t xml:space="preserve"> №</w:t>
      </w:r>
      <w:r w:rsidR="002A2153" w:rsidRPr="00352970">
        <w:rPr>
          <w:rFonts w:ascii="Arial" w:hAnsi="Arial" w:cs="Arial"/>
          <w:sz w:val="24"/>
          <w:szCs w:val="24"/>
        </w:rPr>
        <w:t>1317</w:t>
      </w:r>
      <w:r w:rsidR="00DC2E8D" w:rsidRPr="00352970">
        <w:rPr>
          <w:rFonts w:ascii="Arial" w:hAnsi="Arial" w:cs="Arial"/>
          <w:sz w:val="24"/>
          <w:szCs w:val="24"/>
        </w:rPr>
        <w:t xml:space="preserve">) </w:t>
      </w:r>
      <w:r w:rsidRPr="00352970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352970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1</w:t>
      </w:r>
      <w:r w:rsidR="001E7033" w:rsidRPr="00352970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352970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352970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352970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1"/>
        <w:gridCol w:w="1391"/>
        <w:gridCol w:w="1310"/>
        <w:gridCol w:w="1308"/>
        <w:gridCol w:w="1310"/>
        <w:gridCol w:w="1308"/>
        <w:gridCol w:w="1298"/>
      </w:tblGrid>
      <w:tr w:rsidR="00352970" w:rsidRPr="00352970" w14:paraId="08B1669A" w14:textId="77777777" w:rsidTr="00352970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352970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52970">
              <w:rPr>
                <w:rFonts w:ascii="Arial" w:eastAsia="SimSun" w:hAnsi="Arial" w:cs="Arial"/>
                <w:bCs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352970">
              <w:rPr>
                <w:rFonts w:ascii="Arial" w:eastAsia="SimSun" w:hAnsi="Arial" w:cs="Arial"/>
                <w:bCs/>
                <w:lang w:eastAsia="zh-CN"/>
              </w:rPr>
              <w:t>ы</w:t>
            </w:r>
            <w:r w:rsidRPr="00352970">
              <w:rPr>
                <w:rFonts w:ascii="Arial" w:eastAsia="SimSun" w:hAnsi="Arial" w:cs="Arial"/>
                <w:bCs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352970">
              <w:rPr>
                <w:rFonts w:ascii="Arial" w:eastAsia="SimSun" w:hAnsi="Arial" w:cs="Arial"/>
                <w:bCs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lang w:eastAsia="zh-CN"/>
              </w:rPr>
              <w:t>202</w:t>
            </w:r>
            <w:r w:rsidR="00412A53" w:rsidRPr="00352970">
              <w:rPr>
                <w:rFonts w:ascii="Arial" w:hAnsi="Arial" w:cs="Arial"/>
                <w:lang w:eastAsia="zh-CN"/>
              </w:rPr>
              <w:t>3</w:t>
            </w:r>
            <w:r w:rsidRPr="00352970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lang w:eastAsia="zh-CN"/>
              </w:rPr>
              <w:t>202</w:t>
            </w:r>
            <w:r w:rsidR="00412A53" w:rsidRPr="00352970">
              <w:rPr>
                <w:rFonts w:ascii="Arial" w:hAnsi="Arial" w:cs="Arial"/>
                <w:lang w:eastAsia="zh-CN"/>
              </w:rPr>
              <w:t>4</w:t>
            </w:r>
            <w:r w:rsidRPr="00352970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lang w:eastAsia="zh-CN"/>
              </w:rPr>
              <w:t>202</w:t>
            </w:r>
            <w:r w:rsidR="00412A53" w:rsidRPr="00352970">
              <w:rPr>
                <w:rFonts w:ascii="Arial" w:hAnsi="Arial" w:cs="Arial"/>
                <w:lang w:eastAsia="zh-CN"/>
              </w:rPr>
              <w:t>5</w:t>
            </w:r>
            <w:r w:rsidRPr="00352970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lang w:eastAsia="zh-CN"/>
              </w:rPr>
              <w:t>202</w:t>
            </w:r>
            <w:r w:rsidR="00412A53" w:rsidRPr="00352970">
              <w:rPr>
                <w:rFonts w:ascii="Arial" w:hAnsi="Arial" w:cs="Arial"/>
                <w:lang w:eastAsia="zh-CN"/>
              </w:rPr>
              <w:t>6</w:t>
            </w:r>
            <w:r w:rsidRPr="00352970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352970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lang w:eastAsia="zh-CN"/>
              </w:rPr>
              <w:t>202</w:t>
            </w:r>
            <w:r w:rsidR="00412A53" w:rsidRPr="00352970">
              <w:rPr>
                <w:rFonts w:ascii="Arial" w:hAnsi="Arial" w:cs="Arial"/>
                <w:lang w:eastAsia="zh-CN"/>
              </w:rPr>
              <w:t>7</w:t>
            </w:r>
            <w:r w:rsidRPr="00352970">
              <w:rPr>
                <w:rFonts w:ascii="Arial" w:hAnsi="Arial" w:cs="Arial"/>
                <w:lang w:eastAsia="zh-CN"/>
              </w:rPr>
              <w:t xml:space="preserve"> год</w:t>
            </w:r>
          </w:p>
        </w:tc>
      </w:tr>
      <w:tr w:rsidR="00352970" w:rsidRPr="00352970" w14:paraId="7273F16C" w14:textId="77777777" w:rsidTr="00352970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2A2153" w:rsidRPr="00352970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52970">
              <w:rPr>
                <w:rFonts w:ascii="Arial" w:eastAsia="SimSun" w:hAnsi="Arial" w:cs="Arial"/>
                <w:bCs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36E33782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343 895,45995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22200851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0D6905B0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FBF70E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35F17A5A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053B14C5" w:rsidR="002A2153" w:rsidRPr="00352970" w:rsidRDefault="002A2153" w:rsidP="002A215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52970">
              <w:rPr>
                <w:rFonts w:ascii="Arial" w:hAnsi="Arial" w:cs="Arial"/>
                <w:bCs/>
              </w:rPr>
              <w:t>53 386,00000</w:t>
            </w:r>
          </w:p>
        </w:tc>
      </w:tr>
      <w:tr w:rsidR="00352970" w:rsidRPr="00352970" w14:paraId="2AF9ABF0" w14:textId="77777777" w:rsidTr="00352970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2A2153" w:rsidRPr="00352970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52970">
              <w:rPr>
                <w:rFonts w:ascii="Arial" w:eastAsia="SimSun" w:hAnsi="Arial" w:cs="Arial"/>
                <w:bCs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6A592C12" w:rsidR="002A2153" w:rsidRPr="00352970" w:rsidRDefault="002A2153" w:rsidP="002A2153">
            <w:pPr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18 642 760,27837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B477D88" w:rsidR="002A2153" w:rsidRPr="00352970" w:rsidRDefault="002A2153" w:rsidP="002A2153">
            <w:pPr>
              <w:jc w:val="center"/>
              <w:rPr>
                <w:rFonts w:ascii="Arial" w:hAnsi="Arial" w:cs="Arial"/>
                <w:bCs/>
              </w:rPr>
            </w:pPr>
            <w:r w:rsidRPr="00352970">
              <w:rPr>
                <w:rFonts w:ascii="Arial" w:hAnsi="Arial" w:cs="Arial"/>
                <w:bCs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2FC4180B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403FB4DC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4 968 970,06325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0EF69D6B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4 242 294,16220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E97C683" w:rsidR="002A2153" w:rsidRPr="00352970" w:rsidRDefault="002A2153" w:rsidP="002A2153">
            <w:pPr>
              <w:jc w:val="center"/>
              <w:rPr>
                <w:rFonts w:ascii="Arial" w:hAnsi="Arial" w:cs="Arial"/>
                <w:bCs/>
              </w:rPr>
            </w:pPr>
            <w:r w:rsidRPr="00352970">
              <w:rPr>
                <w:rFonts w:ascii="Arial" w:hAnsi="Arial" w:cs="Arial"/>
                <w:bCs/>
              </w:rPr>
              <w:t>3 420 382,16321</w:t>
            </w:r>
          </w:p>
        </w:tc>
      </w:tr>
      <w:tr w:rsidR="00352970" w:rsidRPr="00352970" w14:paraId="6D025E4E" w14:textId="77777777" w:rsidTr="00352970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2A2153" w:rsidRPr="00352970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352970">
              <w:rPr>
                <w:rFonts w:ascii="Arial" w:eastAsia="SimSun" w:hAnsi="Arial" w:cs="Arial"/>
                <w:bCs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4DCA2BD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18 986 655,73832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92FE5A2" w:rsidR="002A2153" w:rsidRPr="00352970" w:rsidRDefault="002A2153" w:rsidP="002A2153">
            <w:pPr>
              <w:jc w:val="center"/>
              <w:rPr>
                <w:rFonts w:ascii="Arial" w:hAnsi="Arial" w:cs="Arial"/>
                <w:bCs/>
              </w:rPr>
            </w:pPr>
            <w:r w:rsidRPr="00352970">
              <w:rPr>
                <w:rFonts w:ascii="Arial" w:hAnsi="Arial" w:cs="Arial"/>
                <w:bCs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D3A097B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4FB6F912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5 042 515,73111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3216B3D" w:rsidR="002A2153" w:rsidRPr="00352970" w:rsidRDefault="002A2153" w:rsidP="002A2153">
            <w:pPr>
              <w:jc w:val="center"/>
              <w:rPr>
                <w:rFonts w:ascii="Arial" w:hAnsi="Arial" w:cs="Arial"/>
              </w:rPr>
            </w:pPr>
            <w:r w:rsidRPr="00352970">
              <w:rPr>
                <w:rFonts w:ascii="Arial" w:hAnsi="Arial" w:cs="Arial"/>
                <w:bCs/>
              </w:rPr>
              <w:t>4 295 680,16220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58E0BE5D" w:rsidR="002A2153" w:rsidRPr="00352970" w:rsidRDefault="002A2153" w:rsidP="002A2153">
            <w:pPr>
              <w:jc w:val="center"/>
              <w:rPr>
                <w:rFonts w:ascii="Arial" w:hAnsi="Arial" w:cs="Arial"/>
                <w:bCs/>
              </w:rPr>
            </w:pPr>
            <w:r w:rsidRPr="00352970">
              <w:rPr>
                <w:rFonts w:ascii="Arial" w:hAnsi="Arial" w:cs="Arial"/>
                <w:bCs/>
              </w:rPr>
              <w:t>3 473 768,16321</w:t>
            </w:r>
          </w:p>
        </w:tc>
      </w:tr>
    </w:tbl>
    <w:p w14:paraId="3182A9B0" w14:textId="0E22F2FF" w:rsidR="00412A53" w:rsidRPr="00352970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352970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2</w:t>
      </w:r>
      <w:r w:rsidR="00280EB2" w:rsidRPr="00352970">
        <w:rPr>
          <w:rFonts w:ascii="Arial" w:hAnsi="Arial" w:cs="Arial"/>
          <w:sz w:val="24"/>
          <w:szCs w:val="24"/>
        </w:rPr>
        <w:t xml:space="preserve">) </w:t>
      </w:r>
      <w:r w:rsidR="00582A5D" w:rsidRPr="00352970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352970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352970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352970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352970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2</w:t>
      </w:r>
      <w:r w:rsidR="00BC11EF" w:rsidRPr="00352970">
        <w:rPr>
          <w:rFonts w:ascii="Arial" w:hAnsi="Arial" w:cs="Arial"/>
          <w:sz w:val="24"/>
          <w:szCs w:val="24"/>
        </w:rPr>
        <w:t>.</w:t>
      </w:r>
      <w:r w:rsidR="00DA6396" w:rsidRPr="00352970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352970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352970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352970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352970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352970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52970">
        <w:rPr>
          <w:rFonts w:ascii="Arial" w:hAnsi="Arial" w:cs="Arial"/>
          <w:sz w:val="24"/>
          <w:szCs w:val="24"/>
        </w:rPr>
        <w:t>3.</w:t>
      </w:r>
      <w:r w:rsidR="00DA6396" w:rsidRPr="00352970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52A4420" w14:textId="77777777" w:rsidR="00352970" w:rsidRPr="00352970" w:rsidRDefault="00352970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97FFD9B" w14:textId="2647548B" w:rsidR="00352970" w:rsidRPr="00352970" w:rsidRDefault="00D954A9" w:rsidP="00352970">
      <w:pPr>
        <w:pStyle w:val="ConsPlusNormal"/>
        <w:ind w:right="-286"/>
        <w:rPr>
          <w:rFonts w:ascii="Arial" w:hAnsi="Arial" w:cs="Arial"/>
          <w:sz w:val="24"/>
          <w:szCs w:val="24"/>
        </w:rPr>
        <w:sectPr w:rsidR="00352970" w:rsidRPr="00352970" w:rsidSect="00352970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  <w:r w:rsidRPr="00352970">
        <w:rPr>
          <w:rFonts w:ascii="Arial" w:hAnsi="Arial" w:cs="Arial"/>
          <w:sz w:val="24"/>
          <w:szCs w:val="24"/>
        </w:rPr>
        <w:t>Глав</w:t>
      </w:r>
      <w:r w:rsidR="00EB185A" w:rsidRPr="00352970">
        <w:rPr>
          <w:rFonts w:ascii="Arial" w:hAnsi="Arial" w:cs="Arial"/>
          <w:sz w:val="24"/>
          <w:szCs w:val="24"/>
        </w:rPr>
        <w:t>а</w:t>
      </w:r>
      <w:r w:rsidRPr="00352970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352970">
        <w:rPr>
          <w:rFonts w:ascii="Arial" w:hAnsi="Arial" w:cs="Arial"/>
          <w:sz w:val="24"/>
          <w:szCs w:val="24"/>
        </w:rPr>
        <w:t xml:space="preserve"> </w:t>
      </w:r>
      <w:r w:rsidRPr="00352970">
        <w:rPr>
          <w:rFonts w:ascii="Arial" w:hAnsi="Arial" w:cs="Arial"/>
          <w:sz w:val="24"/>
          <w:szCs w:val="24"/>
        </w:rPr>
        <w:t xml:space="preserve">городского округа     </w:t>
      </w:r>
      <w:r w:rsidRPr="00352970">
        <w:rPr>
          <w:rFonts w:ascii="Arial" w:hAnsi="Arial" w:cs="Arial"/>
          <w:sz w:val="24"/>
          <w:szCs w:val="24"/>
        </w:rPr>
        <w:tab/>
      </w:r>
      <w:r w:rsidR="00352970" w:rsidRPr="00352970">
        <w:rPr>
          <w:rFonts w:ascii="Arial" w:hAnsi="Arial" w:cs="Arial"/>
          <w:sz w:val="24"/>
          <w:szCs w:val="24"/>
        </w:rPr>
        <w:t xml:space="preserve">                      </w:t>
      </w:r>
      <w:r w:rsidRPr="00352970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352970">
        <w:rPr>
          <w:rFonts w:ascii="Arial" w:hAnsi="Arial" w:cs="Arial"/>
          <w:sz w:val="24"/>
          <w:szCs w:val="24"/>
        </w:rPr>
        <w:t xml:space="preserve">   </w:t>
      </w:r>
      <w:r w:rsidRPr="00352970">
        <w:rPr>
          <w:rFonts w:ascii="Arial" w:hAnsi="Arial" w:cs="Arial"/>
          <w:sz w:val="24"/>
          <w:szCs w:val="24"/>
        </w:rPr>
        <w:tab/>
      </w:r>
      <w:r w:rsidR="00EB409C" w:rsidRPr="00352970">
        <w:rPr>
          <w:rFonts w:ascii="Arial" w:hAnsi="Arial" w:cs="Arial"/>
          <w:sz w:val="24"/>
          <w:szCs w:val="24"/>
        </w:rPr>
        <w:t xml:space="preserve">     </w:t>
      </w:r>
      <w:r w:rsidR="00DA298F" w:rsidRPr="00352970">
        <w:rPr>
          <w:rFonts w:ascii="Arial" w:hAnsi="Arial" w:cs="Arial"/>
          <w:sz w:val="24"/>
          <w:szCs w:val="24"/>
        </w:rPr>
        <w:t>А</w:t>
      </w:r>
      <w:r w:rsidRPr="00352970">
        <w:rPr>
          <w:rFonts w:ascii="Arial" w:hAnsi="Arial" w:cs="Arial"/>
          <w:sz w:val="24"/>
          <w:szCs w:val="24"/>
        </w:rPr>
        <w:t>.</w:t>
      </w:r>
      <w:r w:rsidR="00DA298F" w:rsidRPr="00352970">
        <w:rPr>
          <w:rFonts w:ascii="Arial" w:hAnsi="Arial" w:cs="Arial"/>
          <w:sz w:val="24"/>
          <w:szCs w:val="24"/>
        </w:rPr>
        <w:t>Р</w:t>
      </w:r>
      <w:r w:rsidRPr="00352970">
        <w:rPr>
          <w:rFonts w:ascii="Arial" w:hAnsi="Arial" w:cs="Arial"/>
          <w:sz w:val="24"/>
          <w:szCs w:val="24"/>
        </w:rPr>
        <w:t>.</w:t>
      </w:r>
      <w:r w:rsidR="00EB409C" w:rsidRPr="00352970">
        <w:rPr>
          <w:rFonts w:ascii="Arial" w:hAnsi="Arial" w:cs="Arial"/>
          <w:sz w:val="24"/>
          <w:szCs w:val="24"/>
        </w:rPr>
        <w:t xml:space="preserve"> </w:t>
      </w:r>
      <w:r w:rsidR="00DA298F" w:rsidRPr="00352970">
        <w:rPr>
          <w:rFonts w:ascii="Arial" w:hAnsi="Arial" w:cs="Arial"/>
          <w:sz w:val="24"/>
          <w:szCs w:val="24"/>
        </w:rPr>
        <w:t>Иванов</w:t>
      </w:r>
      <w:r w:rsidR="00EB409C" w:rsidRPr="0035297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437"/>
        <w:gridCol w:w="1671"/>
        <w:gridCol w:w="824"/>
        <w:gridCol w:w="1005"/>
        <w:gridCol w:w="1233"/>
        <w:gridCol w:w="1381"/>
        <w:gridCol w:w="1431"/>
        <w:gridCol w:w="960"/>
        <w:gridCol w:w="704"/>
        <w:gridCol w:w="745"/>
        <w:gridCol w:w="695"/>
        <w:gridCol w:w="720"/>
        <w:gridCol w:w="3331"/>
      </w:tblGrid>
      <w:tr w:rsidR="00352970" w:rsidRPr="00352970" w14:paraId="038FFF83" w14:textId="77777777" w:rsidTr="00352970">
        <w:trPr>
          <w:trHeight w:val="20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9BC9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59C6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D7B8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7A8C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3AF5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7C6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00F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C84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A07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0D58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A5D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041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713D1" w14:textId="492281F6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                                                  Одинцовского городского округа Московской области                                              от «12» 05.2025  №  2935     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4BE0A870" w14:textId="77777777" w:rsidR="00352970" w:rsidRPr="00352970" w:rsidRDefault="00352970"/>
    <w:tbl>
      <w:tblPr>
        <w:tblW w:w="15137" w:type="dxa"/>
        <w:tblLook w:val="04A0" w:firstRow="1" w:lastRow="0" w:firstColumn="1" w:lastColumn="0" w:noHBand="0" w:noVBand="1"/>
      </w:tblPr>
      <w:tblGrid>
        <w:gridCol w:w="561"/>
        <w:gridCol w:w="1611"/>
        <w:gridCol w:w="1162"/>
        <w:gridCol w:w="1444"/>
        <w:gridCol w:w="946"/>
        <w:gridCol w:w="946"/>
        <w:gridCol w:w="946"/>
        <w:gridCol w:w="626"/>
        <w:gridCol w:w="784"/>
        <w:gridCol w:w="958"/>
        <w:gridCol w:w="825"/>
        <w:gridCol w:w="825"/>
        <w:gridCol w:w="946"/>
        <w:gridCol w:w="946"/>
        <w:gridCol w:w="1611"/>
      </w:tblGrid>
      <w:tr w:rsidR="00352970" w:rsidRPr="00352970" w14:paraId="4E963551" w14:textId="77777777" w:rsidTr="00352970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FC1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59AEDE" w14:textId="77777777" w:rsidR="00352970" w:rsidRPr="00352970" w:rsidRDefault="00352970" w:rsidP="00352970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ПЕРЕЧЕНЬ МЕРОПРИЯТИЙ МУНИЦИПАЛЬНОЙ ПРОГРАММЫ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352970" w:rsidRPr="00352970" w14:paraId="65CAF5DD" w14:textId="77777777" w:rsidTr="00352970">
        <w:trPr>
          <w:trHeight w:val="6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46E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198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35C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7A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A98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3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BE86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862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352970" w:rsidRPr="00352970" w14:paraId="44E34518" w14:textId="77777777" w:rsidTr="00352970">
        <w:trPr>
          <w:trHeight w:val="36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6FBC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4B93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30D6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5599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AF2C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FF4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BF9E7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F8F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35B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450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B38E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4563369" w14:textId="77777777" w:rsidTr="00352970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8C9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6F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77E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6DE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20B1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80641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8BE3E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D4D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C6E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1F0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0F3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52970" w:rsidRPr="00352970" w14:paraId="480B239F" w14:textId="77777777" w:rsidTr="00352970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F090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52970" w:rsidRPr="00352970" w14:paraId="766E74DB" w14:textId="77777777" w:rsidTr="00352970">
        <w:trPr>
          <w:trHeight w:val="29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6253D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36569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Основное мероприятие 02. Управление имуществом, находящимся в муниципальной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и выполнение кадастровых работ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A4946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DF14E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городского округа Московской области (далее - Средства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бюджета ОГО МО)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C78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561 527,37659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E44E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104 409,41216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47876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109 631,96443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2B2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92 610,00000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46B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127 438,00000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BD1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127 438,00000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04F66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3551107F" w14:textId="77777777" w:rsidTr="00352970">
        <w:trPr>
          <w:trHeight w:val="28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85FDC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59D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02.01         Расходы, связанные с владением, пользованием 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7C0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B9E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0CC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49 476,73079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5544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E4EA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4A7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9 682,00000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424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5F5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FD6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352970" w:rsidRPr="00352970" w14:paraId="3230B3B4" w14:textId="77777777" w:rsidTr="00352970">
        <w:trPr>
          <w:trHeight w:val="6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A01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F3946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Количество объектов,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91004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C53C0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98E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D73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852F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C2A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35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9F6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2F8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63AF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3555A563" w14:textId="77777777" w:rsidTr="00352970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CD0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F1D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A77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731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24E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521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F52C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66D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AF0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A19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570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4E9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9C0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6F5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6DE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F9435B2" w14:textId="77777777" w:rsidTr="00352970">
        <w:trPr>
          <w:trHeight w:val="1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8D7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E31E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2CD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7B4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6BA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ADD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C748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AA2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1E2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169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15B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074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B57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501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CB6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8F8CD4A" w14:textId="77777777" w:rsidTr="00352970">
        <w:trPr>
          <w:trHeight w:val="178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CB56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D0D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02.02           Взносы на капитальный ремонт общего имущества многоквартирных домов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549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180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7EB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6241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2AE7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E29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D97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0B9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6E4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352970" w:rsidRPr="00352970" w14:paraId="76DAF50A" w14:textId="77777777" w:rsidTr="00352970">
        <w:trPr>
          <w:trHeight w:val="73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7EA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4EABC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Количество квадратных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метров, по которым произведена оплата взносов на капитальный ремонт, </w:t>
            </w:r>
            <w:proofErr w:type="spellStart"/>
            <w:r w:rsidRPr="003529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529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218B9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F63CC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C5C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7C0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6C804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C1C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6EF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30D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F29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9B09F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00ECB607" w14:textId="77777777" w:rsidTr="00352970">
        <w:trPr>
          <w:trHeight w:val="7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816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627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E1E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B4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A29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51B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6C14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F08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366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76A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430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280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6F4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F5B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888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20CD2E5" w14:textId="77777777" w:rsidTr="0035297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D30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AA8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CD6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A80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F6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A2A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04B0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9F5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79A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428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EBA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9C7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495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51D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4FE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C230A3C" w14:textId="77777777" w:rsidTr="00352970">
        <w:trPr>
          <w:trHeight w:val="7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840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C6BC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F23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CB71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0E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9A4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A52F3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5AB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131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8B6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1E9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827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0FF42C92" w14:textId="77777777" w:rsidTr="0035297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69D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AF2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DE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8F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AEE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1FA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B3F89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050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DCE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F56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B9A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D13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43B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97A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AE4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574D599" w14:textId="77777777" w:rsidTr="0035297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A5C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44E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F17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27C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534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E8A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3910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9A7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D5F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65E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54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A01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FEE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CE9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00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6F23BAD1" w14:textId="77777777" w:rsidTr="00352970">
        <w:trPr>
          <w:trHeight w:val="30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FE2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51D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02.03        Организация в соответствии с Федеральным законом от 24 июля 2007 № 221-ФЗ «О кадастровой деятельности» выполнения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комплексных кадастровых работ и утверждение карты-плана территории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9BB7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731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1AB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2A9E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CE63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FFD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396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94F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979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352970" w:rsidRPr="00352970" w14:paraId="7DA00E0E" w14:textId="77777777" w:rsidTr="00352970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C2CAA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E543B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D6344D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4545D5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DB2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328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CACE4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D82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14A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254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1FA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2EF33B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65B0FEDE" w14:textId="77777777" w:rsidTr="00352970">
        <w:trPr>
          <w:trHeight w:val="6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4824B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5ADF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EBD2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AADA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98A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547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589D7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ADA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A81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679C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D2E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373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367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5CA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3C3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3672D104" w14:textId="77777777" w:rsidTr="00352970">
        <w:trPr>
          <w:trHeight w:val="67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E724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2C94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0D7E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77F5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D6FA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DF8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B84E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488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99D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953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223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42C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4E4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95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54A5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5E49A614" w14:textId="77777777" w:rsidTr="00352970">
        <w:trPr>
          <w:trHeight w:val="76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DC94A4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E32D4F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Основное мероприятие 03.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1FEAE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997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C27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295 429,71927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A57F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38 405,61257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CB22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66 668,10670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A12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63 452,00000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B32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63 452,00000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CD5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63 452,00000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2768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77AEA40F" w14:textId="77777777" w:rsidTr="00352970">
        <w:trPr>
          <w:trHeight w:val="26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53E5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5206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86A2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35F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E52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801F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179C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1DD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499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859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8DA6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59568D3E" w14:textId="77777777" w:rsidTr="00352970">
        <w:trPr>
          <w:trHeight w:val="10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8D81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617D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2E2D4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8C3CB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E67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95EB0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661AD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DBC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4EC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9D3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6BD85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1E40DD84" w14:textId="77777777" w:rsidTr="00352970">
        <w:trPr>
          <w:trHeight w:val="139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7559F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0A304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03.01 Обеспечение осуществле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EAE6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A59D4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170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FED5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FEF6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238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8F0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31B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9737B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ельной деятельности Администрации Одинцовского городского округа</w:t>
            </w:r>
          </w:p>
        </w:tc>
      </w:tr>
      <w:tr w:rsidR="00352970" w:rsidRPr="00352970" w14:paraId="57ADD5FD" w14:textId="77777777" w:rsidTr="00352970">
        <w:trPr>
          <w:trHeight w:val="292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7EE4B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69E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441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2092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869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A1B6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9837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AE7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D7D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123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DFC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9217ED5" w14:textId="77777777" w:rsidTr="00352970">
        <w:trPr>
          <w:trHeight w:val="72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33C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8B716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8B4BA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E1EC1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A89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82F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DC7E0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36D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0E4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A5C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203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5A2A9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0A060DC6" w14:textId="77777777" w:rsidTr="00352970">
        <w:trPr>
          <w:trHeight w:val="7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9B4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D96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985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28F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D89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D3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E804A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2EB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584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62B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805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412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595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597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BFF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79C9E4A" w14:textId="77777777" w:rsidTr="00352970">
        <w:trPr>
          <w:trHeight w:val="9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0A7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778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8ED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AFE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98F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50A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14DA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A25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76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B8C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147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24F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0EF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C6C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2D2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E22A340" w14:textId="77777777" w:rsidTr="00352970">
        <w:trPr>
          <w:trHeight w:val="18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71390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A67C1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F36C6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9364F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447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CE053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AAE35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BB6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31B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F8E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EB763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54FE8D06" w14:textId="77777777" w:rsidTr="00352970">
        <w:trPr>
          <w:trHeight w:val="348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DD997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55C53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04.01.</w:t>
            </w:r>
            <w:r w:rsidRPr="00352970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352970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7CD94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A77B8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35D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F7BF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3F2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B59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8CE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BB0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6D2B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352970" w:rsidRPr="00352970" w14:paraId="39E71761" w14:textId="77777777" w:rsidTr="00352970">
        <w:trPr>
          <w:trHeight w:val="6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F12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341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ных отношений, единиц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5E544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D41B6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490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B97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9999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18D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A18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C04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D2D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EE600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5E3302DA" w14:textId="77777777" w:rsidTr="00352970">
        <w:trPr>
          <w:trHeight w:val="6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C37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CDA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56D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E05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AEF6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E0F3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89920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5195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50C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E08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111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000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335F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9C5E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11B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9FF0041" w14:textId="77777777" w:rsidTr="00352970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449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45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4BD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ADC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A58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032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2DF5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BCD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1CD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208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B78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AF4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E67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4B1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72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3E96545" w14:textId="77777777" w:rsidTr="00352970">
        <w:trPr>
          <w:trHeight w:val="480"/>
        </w:trPr>
        <w:tc>
          <w:tcPr>
            <w:tcW w:w="47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42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948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924 600,09586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EE7C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152 466,52473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E07F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190 926,57113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9C2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170 027,00000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DB8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205 590,00000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40BC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205 590,00000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34AD4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05CF30E3" w14:textId="77777777" w:rsidTr="00352970">
        <w:trPr>
          <w:trHeight w:val="435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036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394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CD8E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9C38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C37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FAB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A2C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BE5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6214873D" w14:textId="77777777" w:rsidTr="00352970">
        <w:trPr>
          <w:trHeight w:val="420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16E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979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672 654,09586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3AF0F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118 182,52473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C0D2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133 422,57113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529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116 641,00000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E7A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152 204,00000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812F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152 204,00000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2A6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C3BABFF" w14:textId="77777777" w:rsidTr="00352970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21B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352970" w:rsidRPr="00352970" w14:paraId="6543C722" w14:textId="77777777" w:rsidTr="00352970">
        <w:trPr>
          <w:trHeight w:val="15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421DC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7DCB8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F5477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C3892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9C3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3 329 923,14390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25D31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30 532,77628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20869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51 350,36762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B87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857 704,00000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081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1 606 124,00000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4A6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59C76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08923043" w14:textId="77777777" w:rsidTr="00352970">
        <w:trPr>
          <w:trHeight w:val="111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3B41D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8A7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01.01              Обслуживание муниципального долга по бюджетным кредитам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6A9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222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239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5CBA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23B7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9C8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8FE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AA7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F2B83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Финансово - казначейское Управление Администрации Одинцовского городского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округа Московской области (далее - ФКУ Администрации)</w:t>
            </w:r>
          </w:p>
        </w:tc>
      </w:tr>
      <w:tr w:rsidR="00352970" w:rsidRPr="00352970" w14:paraId="3746768B" w14:textId="77777777" w:rsidTr="00352970">
        <w:trPr>
          <w:trHeight w:val="82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2DB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B19CB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D6692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8CF85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5FD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E8C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34690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C44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B20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C4E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B08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D4E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37840E83" w14:textId="77777777" w:rsidTr="00352970">
        <w:trPr>
          <w:trHeight w:val="136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824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623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CD0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2E1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ABF9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C2E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52DBB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62A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387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F27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B8D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087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CC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83A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4E9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49E3960" w14:textId="77777777" w:rsidTr="00352970">
        <w:trPr>
          <w:trHeight w:val="17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83A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126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D65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F5D7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7F9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C492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E5F8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0D5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99E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D77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7C1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B2E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4B3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9FB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6A2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9641EDD" w14:textId="77777777" w:rsidTr="00352970">
        <w:trPr>
          <w:trHeight w:val="109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BEA0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B87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01.02    Обслуживание муниципального долга по коммерческим кредитам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D5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0A74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9F1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3 323 443,44390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340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033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E77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855 166,00000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7B1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1 605 750,00000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91D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91F4A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52970" w:rsidRPr="00352970" w14:paraId="11C47AA3" w14:textId="77777777" w:rsidTr="00352970">
        <w:trPr>
          <w:trHeight w:val="10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B67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65A7B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DDFC3D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C68D6F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7C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D71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1A7A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F1B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9B7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42C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D9C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E50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277DA24" w14:textId="77777777" w:rsidTr="00352970">
        <w:trPr>
          <w:trHeight w:val="13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6AD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BEF8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1D85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4DBC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FDDF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E9D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71B98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5F2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900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E24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369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7B0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8CA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0B2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D11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3A0F061" w14:textId="77777777" w:rsidTr="00352970">
        <w:trPr>
          <w:trHeight w:val="15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6F0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8DC4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75D1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C331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036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69C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2BA55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228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4A9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AA9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3DB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888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691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DDF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210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4EA576E" w14:textId="77777777" w:rsidTr="00352970">
        <w:trPr>
          <w:trHeight w:val="660"/>
        </w:trPr>
        <w:tc>
          <w:tcPr>
            <w:tcW w:w="47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766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4497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3 329 923,14390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5F7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30 532,77628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1BD5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51 350,36762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37B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857 704,00000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B55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1 606 124,00000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C2A0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05B48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7369B770" w14:textId="77777777" w:rsidTr="00352970">
        <w:trPr>
          <w:trHeight w:val="315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1B5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70C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3 329 923,14390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F1C89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30 532,77628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A974A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51 350,36762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8AD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857 704,00000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B90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1 606 124,00000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B6E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9DB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181EDF6" w14:textId="77777777" w:rsidTr="00352970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349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352970" w:rsidRPr="00352970" w14:paraId="2DD964FB" w14:textId="77777777" w:rsidTr="00352970">
        <w:trPr>
          <w:trHeight w:val="1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92AD1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062F9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C28C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94C58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6B0CE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DB0EF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1074C5B8" w14:textId="77777777" w:rsidTr="00352970">
        <w:trPr>
          <w:trHeight w:val="22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FD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6E9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50.01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DB9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EFB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503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B9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52970" w:rsidRPr="00352970" w14:paraId="0CAD6D16" w14:textId="77777777" w:rsidTr="00352970">
        <w:trPr>
          <w:trHeight w:val="3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E9F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F64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50.02 Формирование прогноза поступлений налоговых и неналоговых доходов в местный бюджет на предстоящий месяц с разбивкой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251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628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FB6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E7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52970" w:rsidRPr="00352970" w14:paraId="630A1DCA" w14:textId="77777777" w:rsidTr="00352970">
        <w:trPr>
          <w:trHeight w:val="12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3E99F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A582A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93210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67F9B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E4B7D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6D16A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460135D9" w14:textId="77777777" w:rsidTr="00352970">
        <w:trPr>
          <w:trHeight w:val="282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5BF8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315C2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51.01     Разработка мероприятий, направленных на увеличение доходов и снижение задолженно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сти по налоговым платежам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95A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67BC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737F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D5A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52970" w:rsidRPr="00352970" w14:paraId="70FC861F" w14:textId="77777777" w:rsidTr="00352970">
        <w:trPr>
          <w:trHeight w:val="765"/>
        </w:trPr>
        <w:tc>
          <w:tcPr>
            <w:tcW w:w="47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A42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5D36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9BB85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4BA8FEF4" w14:textId="77777777" w:rsidTr="00352970">
        <w:trPr>
          <w:trHeight w:val="1170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584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F0D13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F54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093BE62" w14:textId="77777777" w:rsidTr="00352970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BAE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352970" w:rsidRPr="00352970" w14:paraId="0E0EA16C" w14:textId="77777777" w:rsidTr="00352970">
        <w:trPr>
          <w:trHeight w:val="64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FB6B4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E4E523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DB3DBD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06CB1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2F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14 709 883,84356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106FD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2 753 019,99243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9F072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2 977 656,79461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8B9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4 013 430,73111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79A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2 482 888,16220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05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2 482 888,16321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A021C9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2F4D9CCE" w14:textId="77777777" w:rsidTr="00352970">
        <w:trPr>
          <w:trHeight w:val="64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36F4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17FE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41A0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97745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A90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91 949,45995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9F951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26 120,29004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28410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45 669,50205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1B3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20 159,66786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8C0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1AC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DE2A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C29785F" w14:textId="77777777" w:rsidTr="00352970">
        <w:trPr>
          <w:trHeight w:val="1129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546C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926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8475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155A1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6EB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14 617 934,38361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FCED7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2 726 899,70239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2FEF8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2 931 987,29256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4E6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3 993 271,06325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A3A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2 482 888,16220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573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2 482 888,16321</w:t>
            </w: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2B3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5A24BD57" w14:textId="77777777" w:rsidTr="00352970">
        <w:trPr>
          <w:trHeight w:val="10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C2B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A613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65F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EA5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643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38 500,44300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8AE2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6 956,37800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E746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8 366,06500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340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7 726,00000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578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7 726,00000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6F9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7 726,00000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17F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352970" w:rsidRPr="00352970" w14:paraId="3E0D9A52" w14:textId="77777777" w:rsidTr="0035297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80A59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5E97A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EBF7A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84DF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81C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6 125 583,97574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5831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787 750,46183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3934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1 174 550,71985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D6E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1 406 166,79465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E43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1 378 557,99920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F82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1 378 558,00021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4CD8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352970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352970" w:rsidRPr="00352970" w14:paraId="59668DFD" w14:textId="77777777" w:rsidTr="0035297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6134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7F772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0B92A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6B97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A9B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64 666,84688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C1CF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4 083,46955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FB02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40 423,70947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B1F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20 159,66786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630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996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9F9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2A9B788" w14:textId="77777777" w:rsidTr="0035297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1F6C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442DC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9CA86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41B2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99E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6 060 917,12886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B0A3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783 666,99228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4AAC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1 134 127,01038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DF0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1 386 007,12679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BD2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1 378 557,99920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78C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1 378 558,00021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13D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2B4585C" w14:textId="77777777" w:rsidTr="00352970">
        <w:trPr>
          <w:trHeight w:val="142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BE7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82925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01.03                Комитеты и отраслевые управления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при администрации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34A75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3792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FBB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1 145 101,01326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7B10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570 905,49464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F956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313 254,88680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F1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87 006,63182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47C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86 967,00000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95B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86 967,00000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165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43B3EFB9" w14:textId="77777777" w:rsidTr="00352970">
        <w:trPr>
          <w:trHeight w:val="14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76F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E99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B88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9B99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8A7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16 845,60200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9719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16 475,50000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855F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370,10200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10C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0AD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B9A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92C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FFF78DA" w14:textId="77777777" w:rsidTr="00352970">
        <w:trPr>
          <w:trHeight w:val="14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E7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591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C15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F55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7A4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1 128 255,41126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DB86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554 429,99464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959B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312 884,78480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575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87 006,63182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3FC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86 967,00000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DF7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86 967,00000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0C2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7B187B01" w14:textId="77777777" w:rsidTr="00352970">
        <w:trPr>
          <w:trHeight w:val="109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C3C0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428BE7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A201C8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F29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3D0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485 490,94803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47CF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87 686,99393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B30F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96 017,81246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BC7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100 440,14164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EC4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100 673,00000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CB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100 673,00000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B287B8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352970" w:rsidRPr="00352970" w14:paraId="732A6E5E" w14:textId="77777777" w:rsidTr="00352970">
        <w:trPr>
          <w:trHeight w:val="109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CAB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4204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60E6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F5A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0ED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6 958,96958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F41D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2 615,26989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D1A2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4 343,69969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8C8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F7E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D8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905A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06B258D" w14:textId="77777777" w:rsidTr="00352970">
        <w:trPr>
          <w:trHeight w:val="109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DC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2480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34D3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90F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 бюджета  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369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478 531,97845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63224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85 071,72404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2725C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91 674,11277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4CA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100 440,14164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E10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100 673,00000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C53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100 673,00000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9FDD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A418E98" w14:textId="77777777" w:rsidTr="00352970">
        <w:trPr>
          <w:trHeight w:val="93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8C57E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15364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01.06                    Расходы на обеспечение деятельности (оказание услуг) муниципальных учреждений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- централизованная бухгалтерия муниципального образования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CFF0D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915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A98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1 615 575,09089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2371F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297 637,61100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D8AC4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322 593,99089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466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D9D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06F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1E9327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352970" w:rsidRPr="00352970" w14:paraId="423293C9" w14:textId="77777777" w:rsidTr="00352970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19D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FE8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894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D7D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310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3 478,04149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E046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ADC7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E2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F7B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9D9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3849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1D630882" w14:textId="77777777" w:rsidTr="00352970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545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A08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897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BBA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 бюджета  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86A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1 612 097,04940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FC3D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860B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88C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FF8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B19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6B5A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3D6C43FD" w14:textId="77777777" w:rsidTr="00352970">
        <w:trPr>
          <w:trHeight w:val="99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4A11F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3A0B135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6BB352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703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AD4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3 478,04149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902D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DED6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94A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D89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CD1C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8F5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067A0E1B" w14:textId="77777777" w:rsidTr="00352970">
        <w:trPr>
          <w:trHeight w:val="9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9280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0D28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9845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151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B7A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1 612 097,04940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F4B6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1C57B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718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196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B6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D43A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3D3E15B9" w14:textId="77777777" w:rsidTr="00352970">
        <w:trPr>
          <w:trHeight w:val="23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7BD58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BAC2C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учреждений - обеспечение деятельности органов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D025D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495EA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546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2 023 046,75724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72CE4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347 051,58813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616CD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409 503,16911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3A2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420 260,00000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30B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423 116,00000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36C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423 116,00000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D41BD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7B39A699" w14:textId="77777777" w:rsidTr="00352970">
        <w:trPr>
          <w:trHeight w:val="15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40A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06C4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C3E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41E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67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175 190,63339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CDC6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FF75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A17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6E0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0E6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67C4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352970" w:rsidRPr="00352970" w14:paraId="3F3577BC" w14:textId="77777777" w:rsidTr="00352970">
        <w:trPr>
          <w:trHeight w:val="27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9256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BE65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357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A1D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BB4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1 098 204,50455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35F0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1522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8E5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6AB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BBA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F95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352970" w:rsidRPr="00352970" w14:paraId="2009B8E4" w14:textId="77777777" w:rsidTr="00352970">
        <w:trPr>
          <w:trHeight w:val="20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F42F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AA4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75B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69C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4E1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628 243,45431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3593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267C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EE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512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4DF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5B05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352970" w:rsidRPr="00352970" w14:paraId="36547FE1" w14:textId="77777777" w:rsidTr="00352970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06D5C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43E9B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69003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504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DD5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121 330,73100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DC7E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B76B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E78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3E9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206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FE216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352970" w:rsidRPr="00352970" w14:paraId="50124272" w14:textId="77777777" w:rsidTr="00352970">
        <w:trPr>
          <w:trHeight w:val="10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BAA03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A0869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5916D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2B5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732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2BB7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9EC0A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EE7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0C7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1FA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F145D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352970" w:rsidRPr="00352970" w14:paraId="690B94DD" w14:textId="77777777" w:rsidTr="00352970">
        <w:trPr>
          <w:trHeight w:val="23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8BDF5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04C55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14145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372E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B6E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11 721,18900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88C6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743,64000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5FDB6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4 455,54900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0C4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2 174,00000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13F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2 174,00000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02A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2 174,00000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E2DB8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 Администрации Одинцовского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352970" w:rsidRPr="00352970" w14:paraId="5CD1EB38" w14:textId="77777777" w:rsidTr="00352970">
        <w:trPr>
          <w:trHeight w:val="145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5ADA8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7EF4C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81D19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1A8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54A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492 414,93930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71BAB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91 148,36380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1505F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90 706,57550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24B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110 000,00000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D6B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100 280,00000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308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100 280,00000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88A94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352970" w:rsidRPr="00352970" w14:paraId="5285801F" w14:textId="77777777" w:rsidTr="00352970">
        <w:trPr>
          <w:trHeight w:val="17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399DA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6124F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D4251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E6B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74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255 529,48710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788EF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52 939,46110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1112C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48 008,02600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A0C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51 356,00000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A9C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51 613,00000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C77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51 613,00000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94762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352970" w:rsidRPr="00352970" w14:paraId="379225E3" w14:textId="77777777" w:rsidTr="00352970">
        <w:trPr>
          <w:trHeight w:val="31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9109D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32679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BE30A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541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56B1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2 376 920,00000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BA97D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510 200,00000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60279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510 200,00000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8C5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1 356 520,00000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14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497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54356C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52970" w:rsidRPr="00352970" w14:paraId="7BAE86F1" w14:textId="77777777" w:rsidTr="00352970">
        <w:trPr>
          <w:trHeight w:val="31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C4420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266BE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в муниципальных учреждениях муниципального образования Московской области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06308C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241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F0F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140 000,00000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2B5F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C22E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745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140 000,00000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526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AA8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9B378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352970" w:rsidRPr="00352970" w14:paraId="51A3CD70" w14:textId="77777777" w:rsidTr="00352970">
        <w:trPr>
          <w:trHeight w:val="17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7BB54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E623A9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F2CD2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4B4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A5A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22 248,65500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DE125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7 369,35500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71AA09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11 369,30000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D15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1 354,00000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E289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1 078,00000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5E1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1 078,00000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79544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2C4A9FD1" w14:textId="77777777" w:rsidTr="00352970">
        <w:trPr>
          <w:trHeight w:val="31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0D214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C1C1C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34099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FFC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4C8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13 889,68000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B627A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301,70000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1BBE4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11 109,98000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B13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922,00000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1AA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778,00000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041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778,00000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B57A46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352970" w:rsidRPr="00352970" w14:paraId="791BA6FA" w14:textId="77777777" w:rsidTr="00352970">
        <w:trPr>
          <w:trHeight w:val="28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E1E8B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A8D15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35297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52970">
              <w:rPr>
                <w:rFonts w:ascii="Arial" w:hAnsi="Arial" w:cs="Arial"/>
                <w:sz w:val="24"/>
                <w:szCs w:val="24"/>
              </w:rPr>
              <w:t>. участие в краткосрочн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ых семинарах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7437A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A502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F3D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8 358,97500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BAC50A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7 067,65500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25CCE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259,32000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88B6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432,00000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981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97E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131BB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352970" w:rsidRPr="00352970" w14:paraId="414388D9" w14:textId="77777777" w:rsidTr="00352970">
        <w:trPr>
          <w:trHeight w:val="360"/>
        </w:trPr>
        <w:tc>
          <w:tcPr>
            <w:tcW w:w="47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C121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CFA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14 732 132,49856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D0A2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2 760 389,34743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AE41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2 989 026,09461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239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4 014 784,73111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03C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2 483 966,16220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60B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2 483 966,16321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DC85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133A38CB" w14:textId="77777777" w:rsidTr="00352970">
        <w:trPr>
          <w:trHeight w:val="360"/>
        </w:trPr>
        <w:tc>
          <w:tcPr>
            <w:tcW w:w="4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BEF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737A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91 949,45995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9EB2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26 120,29004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0381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45 669,50205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0E31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20 159,66786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26C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84907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4AA4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304C6C59" w14:textId="77777777" w:rsidTr="00352970">
        <w:trPr>
          <w:trHeight w:val="615"/>
        </w:trPr>
        <w:tc>
          <w:tcPr>
            <w:tcW w:w="47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749A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FBE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14 640 183,03861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86C37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2 734 269,05739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05209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2 943 356,59256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215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3 994 625,06325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280B0D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2 483 966,16220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B768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2 483 966,16321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E7C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2F606BDE" w14:textId="77777777" w:rsidTr="00352970">
        <w:trPr>
          <w:trHeight w:val="615"/>
        </w:trPr>
        <w:tc>
          <w:tcPr>
            <w:tcW w:w="47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56EDD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210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DDBA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FBF8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26FD7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3285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E09F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D1877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419C76E4" w14:textId="77777777" w:rsidTr="00352970">
        <w:trPr>
          <w:trHeight w:val="615"/>
        </w:trPr>
        <w:tc>
          <w:tcPr>
            <w:tcW w:w="47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6E6F0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3D0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18 986 655,73832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F5BE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2 943 388,64844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68A02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3 231 303,03336</w:t>
            </w:r>
          </w:p>
        </w:tc>
        <w:tc>
          <w:tcPr>
            <w:tcW w:w="40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52AE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5 042 515,73111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2E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4 295 680,16220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26AF6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3 473 768,16321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B1E39C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970" w:rsidRPr="00352970" w14:paraId="5DAA875C" w14:textId="77777777" w:rsidTr="00352970">
        <w:trPr>
          <w:trHeight w:val="405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89E79D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4343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343 895,45995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C10EB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60 404,29004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1EE53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103 173,50205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AFCF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73 545,66786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60E2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78EB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5BFC3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70" w:rsidRPr="00352970" w14:paraId="599BAFAD" w14:textId="77777777" w:rsidTr="00352970">
        <w:trPr>
          <w:trHeight w:val="840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217C76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E690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18 642 </w:t>
            </w: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760,27837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7BD1E4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FFEC8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3 128 129,53131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0850" w14:textId="77777777" w:rsidR="00352970" w:rsidRPr="00352970" w:rsidRDefault="00352970" w:rsidP="0035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4 968 970,06325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ADBE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4 242 294,16220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33334" w14:textId="77777777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3 420 382,16321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4248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AA403" w14:textId="77777777" w:rsidR="00352970" w:rsidRPr="00352970" w:rsidRDefault="00352970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52970" w:rsidRPr="00352970" w14:paraId="4DE67347" w14:textId="77777777" w:rsidTr="00352970">
        <w:trPr>
          <w:trHeight w:val="283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50A61F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5644F60" w14:textId="272F889F" w:rsidR="00352970" w:rsidRPr="00352970" w:rsidRDefault="00352970" w:rsidP="00352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2559A568" w14:textId="5AE0EA2C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  <w:bookmarkStart w:id="1" w:name="_GoBack"/>
            <w:bookmarkEnd w:id="1"/>
            <w:proofErr w:type="spellStart"/>
            <w:r w:rsidRPr="00352970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352970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 xml:space="preserve">городского округа – начальника 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>Финансово-казначейского управления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352970"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Pr="00352970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7B2B462B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62FD316" w14:textId="77777777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C579F00" w14:textId="57FC94D6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</w:t>
            </w:r>
            <w:r w:rsidRPr="00352970">
              <w:rPr>
                <w:rFonts w:ascii="Arial" w:hAnsi="Arial" w:cs="Arial"/>
                <w:sz w:val="24"/>
                <w:szCs w:val="24"/>
              </w:rPr>
              <w:br/>
              <w:t xml:space="preserve">- главный бухгалтер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52970">
              <w:rPr>
                <w:rFonts w:ascii="Arial" w:hAnsi="Arial" w:cs="Arial"/>
                <w:sz w:val="24"/>
                <w:szCs w:val="24"/>
              </w:rPr>
              <w:t>Н.А. Стародубова</w:t>
            </w:r>
          </w:p>
          <w:p w14:paraId="5EF73CDA" w14:textId="387B9A24" w:rsidR="00352970" w:rsidRPr="00352970" w:rsidRDefault="00352970" w:rsidP="00352970">
            <w:pPr>
              <w:rPr>
                <w:rFonts w:ascii="Arial" w:hAnsi="Arial" w:cs="Arial"/>
                <w:sz w:val="24"/>
                <w:szCs w:val="24"/>
              </w:rPr>
            </w:pPr>
            <w:r w:rsidRPr="003529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BCBE577" w14:textId="2C4B22BA" w:rsidR="002025EE" w:rsidRPr="00352970" w:rsidRDefault="002025EE">
      <w:pPr>
        <w:rPr>
          <w:rFonts w:ascii="Arial" w:hAnsi="Arial" w:cs="Arial"/>
          <w:sz w:val="24"/>
          <w:szCs w:val="24"/>
        </w:rPr>
      </w:pPr>
    </w:p>
    <w:p w14:paraId="5B620603" w14:textId="1EA02765" w:rsidR="002025EE" w:rsidRPr="00352970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0114128E" w14:textId="4826FCBE" w:rsidR="002025EE" w:rsidRPr="00352970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352970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625D3288" w14:textId="3270D231" w:rsidR="002025EE" w:rsidRPr="00352970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2D3C5FB1" w14:textId="77777777" w:rsidR="002025EE" w:rsidRPr="00352970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352970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352970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352970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E93A553" w14:textId="77777777" w:rsidR="00E431D2" w:rsidRPr="00352970" w:rsidRDefault="00E431D2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352970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352970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15ABAF14" w:rsidR="004548F0" w:rsidRPr="00352970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766858EC" w14:textId="760705FF" w:rsidR="00B9018D" w:rsidRPr="00352970" w:rsidRDefault="00B9018D" w:rsidP="00FF35CA">
      <w:pPr>
        <w:jc w:val="both"/>
        <w:rPr>
          <w:rFonts w:ascii="Arial" w:hAnsi="Arial" w:cs="Arial"/>
          <w:sz w:val="24"/>
          <w:szCs w:val="24"/>
        </w:rPr>
      </w:pPr>
    </w:p>
    <w:p w14:paraId="148DDF49" w14:textId="680AB03E" w:rsidR="00B9018D" w:rsidRPr="00352970" w:rsidRDefault="00B9018D" w:rsidP="00FF35CA">
      <w:pPr>
        <w:jc w:val="both"/>
        <w:rPr>
          <w:rFonts w:ascii="Arial" w:hAnsi="Arial" w:cs="Arial"/>
          <w:sz w:val="24"/>
          <w:szCs w:val="24"/>
        </w:rPr>
      </w:pPr>
    </w:p>
    <w:sectPr w:rsidR="00B9018D" w:rsidRPr="00352970" w:rsidSect="00352970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2D10" w14:textId="77777777" w:rsidR="00526879" w:rsidRDefault="00526879">
      <w:r>
        <w:separator/>
      </w:r>
    </w:p>
  </w:endnote>
  <w:endnote w:type="continuationSeparator" w:id="0">
    <w:p w14:paraId="7BDC8DC0" w14:textId="77777777" w:rsidR="00526879" w:rsidRDefault="0052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D0CF" w14:textId="77777777" w:rsidR="00526879" w:rsidRDefault="00526879">
      <w:r>
        <w:separator/>
      </w:r>
    </w:p>
  </w:footnote>
  <w:footnote w:type="continuationSeparator" w:id="0">
    <w:p w14:paraId="13E5AA84" w14:textId="77777777" w:rsidR="00526879" w:rsidRDefault="0052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BABF" w14:textId="442E4F28" w:rsidR="00853166" w:rsidRDefault="00853166">
    <w:pPr>
      <w:pStyle w:val="a9"/>
      <w:jc w:val="center"/>
    </w:pPr>
  </w:p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CEF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2970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879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7F78E8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352970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352970"/>
    <w:rPr>
      <w:color w:val="954F72"/>
      <w:u w:val="single"/>
    </w:rPr>
  </w:style>
  <w:style w:type="paragraph" w:customStyle="1" w:styleId="msonormal0">
    <w:name w:val="msonormal"/>
    <w:basedOn w:val="a"/>
    <w:rsid w:val="00352970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35297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3529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529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52970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4">
    <w:name w:val="xl64"/>
    <w:basedOn w:val="a"/>
    <w:rsid w:val="0035297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352970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35297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5297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52970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3529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5297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35297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35297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3529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5297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5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35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5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35297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97">
    <w:name w:val="xl97"/>
    <w:basedOn w:val="a"/>
    <w:rsid w:val="0035297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98">
    <w:name w:val="xl98"/>
    <w:basedOn w:val="a"/>
    <w:rsid w:val="0035297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99">
    <w:name w:val="xl99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35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35297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35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35297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35297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35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35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35297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35297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35297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35297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35297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35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35297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35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35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35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35297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73">
    <w:name w:val="xl173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74">
    <w:name w:val="xl174"/>
    <w:basedOn w:val="a"/>
    <w:rsid w:val="0035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75">
    <w:name w:val="xl175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352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352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352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352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352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35297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35297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35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35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35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a"/>
    <w:rsid w:val="00352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35297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35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352970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9">
    <w:name w:val="xl209"/>
    <w:basedOn w:val="a"/>
    <w:rsid w:val="00352970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0">
    <w:name w:val="xl210"/>
    <w:basedOn w:val="a"/>
    <w:rsid w:val="00352970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1">
    <w:name w:val="xl211"/>
    <w:basedOn w:val="a"/>
    <w:rsid w:val="00352970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212">
    <w:name w:val="xl212"/>
    <w:basedOn w:val="a"/>
    <w:rsid w:val="00352970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13">
    <w:name w:val="xl213"/>
    <w:basedOn w:val="a"/>
    <w:rsid w:val="0035297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352970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35297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18">
    <w:name w:val="xl218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a"/>
    <w:rsid w:val="00352970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21">
    <w:name w:val="xl221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352970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35297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3529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a"/>
    <w:rsid w:val="00352970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26">
    <w:name w:val="xl226"/>
    <w:basedOn w:val="a"/>
    <w:rsid w:val="00352970"/>
    <w:pPr>
      <w:spacing w:before="100" w:beforeAutospacing="1" w:after="100" w:afterAutospacing="1"/>
      <w:jc w:val="right"/>
    </w:pPr>
    <w:rPr>
      <w:rFonts w:ascii="Arial" w:hAnsi="Arial" w:cs="Arial"/>
      <w:color w:val="FF0000"/>
      <w:sz w:val="24"/>
      <w:szCs w:val="24"/>
    </w:rPr>
  </w:style>
  <w:style w:type="paragraph" w:customStyle="1" w:styleId="xl227">
    <w:name w:val="xl227"/>
    <w:basedOn w:val="a"/>
    <w:rsid w:val="0035297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8">
    <w:name w:val="xl228"/>
    <w:basedOn w:val="a"/>
    <w:rsid w:val="003529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9">
    <w:name w:val="xl229"/>
    <w:basedOn w:val="a"/>
    <w:rsid w:val="0035297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0">
    <w:name w:val="xl230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1">
    <w:name w:val="xl231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35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a"/>
    <w:rsid w:val="0035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a"/>
    <w:rsid w:val="0035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35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rsid w:val="0035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8">
    <w:name w:val="xl238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9">
    <w:name w:val="xl239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40">
    <w:name w:val="xl240"/>
    <w:basedOn w:val="a"/>
    <w:rsid w:val="003529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1">
    <w:name w:val="xl241"/>
    <w:basedOn w:val="a"/>
    <w:rsid w:val="00352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42">
    <w:name w:val="xl242"/>
    <w:basedOn w:val="a"/>
    <w:rsid w:val="0035297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4">
    <w:name w:val="xl244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5">
    <w:name w:val="xl245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6">
    <w:name w:val="xl246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47">
    <w:name w:val="xl247"/>
    <w:basedOn w:val="a"/>
    <w:rsid w:val="0035297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48">
    <w:name w:val="xl248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9">
    <w:name w:val="xl249"/>
    <w:basedOn w:val="a"/>
    <w:rsid w:val="0035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0">
    <w:name w:val="xl250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1">
    <w:name w:val="xl251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2">
    <w:name w:val="xl252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3">
    <w:name w:val="xl253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4">
    <w:name w:val="xl254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5">
    <w:name w:val="xl255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6">
    <w:name w:val="xl256"/>
    <w:basedOn w:val="a"/>
    <w:rsid w:val="0035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57">
    <w:name w:val="xl257"/>
    <w:basedOn w:val="a"/>
    <w:rsid w:val="0035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58">
    <w:name w:val="xl258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59">
    <w:name w:val="xl259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0">
    <w:name w:val="xl260"/>
    <w:basedOn w:val="a"/>
    <w:rsid w:val="0035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1">
    <w:name w:val="xl261"/>
    <w:basedOn w:val="a"/>
    <w:rsid w:val="003529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2">
    <w:name w:val="xl262"/>
    <w:basedOn w:val="a"/>
    <w:rsid w:val="0035297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3">
    <w:name w:val="xl263"/>
    <w:basedOn w:val="a"/>
    <w:rsid w:val="003529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4">
    <w:name w:val="xl264"/>
    <w:basedOn w:val="a"/>
    <w:rsid w:val="0035297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5">
    <w:name w:val="xl265"/>
    <w:basedOn w:val="a"/>
    <w:rsid w:val="0035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6">
    <w:name w:val="xl266"/>
    <w:basedOn w:val="a"/>
    <w:rsid w:val="0035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7">
    <w:name w:val="xl267"/>
    <w:basedOn w:val="a"/>
    <w:rsid w:val="00352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8">
    <w:name w:val="xl268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9">
    <w:name w:val="xl269"/>
    <w:basedOn w:val="a"/>
    <w:rsid w:val="0035297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0">
    <w:name w:val="xl270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1">
    <w:name w:val="xl271"/>
    <w:basedOn w:val="a"/>
    <w:rsid w:val="0035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72">
    <w:name w:val="xl272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73">
    <w:name w:val="xl273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74">
    <w:name w:val="xl274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75">
    <w:name w:val="xl275"/>
    <w:basedOn w:val="a"/>
    <w:rsid w:val="0035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76">
    <w:name w:val="xl276"/>
    <w:basedOn w:val="a"/>
    <w:rsid w:val="0035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77">
    <w:name w:val="xl277"/>
    <w:basedOn w:val="a"/>
    <w:rsid w:val="003529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78">
    <w:name w:val="xl278"/>
    <w:basedOn w:val="a"/>
    <w:rsid w:val="0035297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a"/>
    <w:rsid w:val="0035297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0">
    <w:name w:val="xl280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1">
    <w:name w:val="xl281"/>
    <w:basedOn w:val="a"/>
    <w:rsid w:val="0035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2">
    <w:name w:val="xl282"/>
    <w:basedOn w:val="a"/>
    <w:rsid w:val="0035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3">
    <w:name w:val="xl283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4">
    <w:name w:val="xl284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a"/>
    <w:rsid w:val="0035297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a"/>
    <w:rsid w:val="0035297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a"/>
    <w:rsid w:val="003529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8">
    <w:name w:val="xl288"/>
    <w:basedOn w:val="a"/>
    <w:rsid w:val="0035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89">
    <w:name w:val="xl289"/>
    <w:basedOn w:val="a"/>
    <w:rsid w:val="0035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90">
    <w:name w:val="xl290"/>
    <w:basedOn w:val="a"/>
    <w:rsid w:val="0035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91">
    <w:name w:val="xl291"/>
    <w:basedOn w:val="a"/>
    <w:rsid w:val="0035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92">
    <w:name w:val="xl292"/>
    <w:basedOn w:val="a"/>
    <w:rsid w:val="003529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3">
    <w:name w:val="xl293"/>
    <w:basedOn w:val="a"/>
    <w:rsid w:val="0035297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4">
    <w:name w:val="xl294"/>
    <w:basedOn w:val="a"/>
    <w:rsid w:val="0035297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5">
    <w:name w:val="xl295"/>
    <w:basedOn w:val="a"/>
    <w:rsid w:val="0035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6">
    <w:name w:val="xl296"/>
    <w:basedOn w:val="a"/>
    <w:rsid w:val="0035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7">
    <w:name w:val="xl297"/>
    <w:basedOn w:val="a"/>
    <w:rsid w:val="0035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8">
    <w:name w:val="xl298"/>
    <w:basedOn w:val="a"/>
    <w:rsid w:val="0035297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99">
    <w:name w:val="xl299"/>
    <w:basedOn w:val="a"/>
    <w:rsid w:val="0035297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00">
    <w:name w:val="xl300"/>
    <w:basedOn w:val="a"/>
    <w:rsid w:val="00352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958E-CF8D-4869-B6CB-C1C10F53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7</cp:revision>
  <cp:lastPrinted>2025-05-12T06:48:00Z</cp:lastPrinted>
  <dcterms:created xsi:type="dcterms:W3CDTF">2025-04-17T07:42:00Z</dcterms:created>
  <dcterms:modified xsi:type="dcterms:W3CDTF">2025-05-13T07:58:00Z</dcterms:modified>
</cp:coreProperties>
</file>